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76" w:rsidRPr="004F6176" w:rsidRDefault="004F6176" w:rsidP="004F617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4F6176">
        <w:rPr>
          <w:rFonts w:ascii="Times New Roman" w:hAnsi="Times New Roman" w:cs="Times New Roman"/>
          <w:b/>
        </w:rPr>
        <w:t>TRIBUNALE DI TORRE ANNUNZIATA</w:t>
      </w:r>
    </w:p>
    <w:p w:rsidR="004F6176" w:rsidRPr="004F6176" w:rsidRDefault="004F6176" w:rsidP="004F61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176">
        <w:rPr>
          <w:rFonts w:ascii="Times New Roman" w:hAnsi="Times New Roman" w:cs="Times New Roman"/>
          <w:sz w:val="24"/>
          <w:szCs w:val="24"/>
        </w:rPr>
        <w:t>TERZA SEZIONE CIVILE</w:t>
      </w:r>
    </w:p>
    <w:p w:rsidR="004F6176" w:rsidRPr="004F6176" w:rsidRDefault="004F6176" w:rsidP="004F61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176">
        <w:rPr>
          <w:rFonts w:ascii="Times New Roman" w:hAnsi="Times New Roman" w:cs="Times New Roman"/>
          <w:sz w:val="24"/>
          <w:szCs w:val="24"/>
        </w:rPr>
        <w:t>Esecuzioni immobiliari</w:t>
      </w:r>
    </w:p>
    <w:p w:rsidR="001D6745" w:rsidRPr="004F6176" w:rsidRDefault="00073E96" w:rsidP="002E2443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F6176">
        <w:rPr>
          <w:rFonts w:ascii="Times New Roman" w:hAnsi="Times New Roman" w:cs="Times New Roman"/>
          <w:sz w:val="24"/>
          <w:szCs w:val="24"/>
        </w:rPr>
        <w:t>Proc. n. ____/_________ R.G.E.______</w:t>
      </w:r>
    </w:p>
    <w:p w:rsidR="001D6745" w:rsidRPr="004F6176" w:rsidRDefault="00272517" w:rsidP="00272517">
      <w:pPr>
        <w:pStyle w:val="Stile1"/>
        <w:spacing w:after="240" w:line="360" w:lineRule="auto"/>
        <w:ind w:left="0" w:right="848"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FISSAZIONE AUDIZIONE PER LA DISCUSSIONE </w:t>
      </w:r>
      <w:r w:rsidR="00E67A30" w:rsidRPr="004F6176">
        <w:rPr>
          <w:sz w:val="24"/>
          <w:szCs w:val="24"/>
          <w:u w:val="single"/>
        </w:rPr>
        <w:t>DEL PROGETTO DI DISTRIBUZIONE</w:t>
      </w:r>
    </w:p>
    <w:p w:rsidR="00FF574B" w:rsidRPr="004F6176" w:rsidRDefault="004F6176" w:rsidP="004F6176">
      <w:pPr>
        <w:pStyle w:val="Stile1"/>
        <w:spacing w:line="360" w:lineRule="auto"/>
        <w:ind w:left="142" w:right="84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FF574B" w:rsidRPr="004F6176">
        <w:rPr>
          <w:sz w:val="24"/>
          <w:szCs w:val="24"/>
        </w:rPr>
        <w:t>PROFESSIONISTA DELEGATO</w:t>
      </w:r>
    </w:p>
    <w:p w:rsidR="004F6176" w:rsidRDefault="004F6176" w:rsidP="002E2443">
      <w:pPr>
        <w:pStyle w:val="Stile1"/>
        <w:spacing w:after="240" w:line="360" w:lineRule="auto"/>
        <w:ind w:left="142" w:right="849" w:firstLine="0"/>
        <w:rPr>
          <w:sz w:val="24"/>
          <w:szCs w:val="24"/>
        </w:rPr>
      </w:pPr>
      <w:r>
        <w:rPr>
          <w:sz w:val="24"/>
          <w:szCs w:val="24"/>
        </w:rPr>
        <w:t xml:space="preserve">Visti gli artt. 596, 597 e 598 c.p.c., </w:t>
      </w:r>
    </w:p>
    <w:p w:rsidR="00FB65D5" w:rsidRPr="004F6176" w:rsidRDefault="00FB65D5" w:rsidP="00FB65D5">
      <w:pPr>
        <w:pStyle w:val="Stile1"/>
        <w:spacing w:after="240" w:line="360" w:lineRule="auto"/>
        <w:ind w:left="142" w:right="849" w:firstLine="0"/>
        <w:jc w:val="center"/>
        <w:rPr>
          <w:sz w:val="24"/>
          <w:szCs w:val="24"/>
        </w:rPr>
      </w:pPr>
      <w:r>
        <w:rPr>
          <w:sz w:val="24"/>
          <w:szCs w:val="24"/>
        </w:rPr>
        <w:t>FISSA</w:t>
      </w:r>
    </w:p>
    <w:p w:rsidR="002B0FFB" w:rsidRDefault="00272517" w:rsidP="004F6176">
      <w:pPr>
        <w:pStyle w:val="Stile2"/>
        <w:spacing w:line="360" w:lineRule="auto"/>
        <w:ind w:left="142" w:right="849"/>
        <w:rPr>
          <w:sz w:val="24"/>
          <w:szCs w:val="24"/>
        </w:rPr>
      </w:pPr>
      <w:r>
        <w:rPr>
          <w:sz w:val="24"/>
          <w:szCs w:val="24"/>
        </w:rPr>
        <w:t>per l’approvazione del progetto di distribuzione l’audizione del ____________</w:t>
      </w:r>
      <w:r w:rsidR="00FB65D5">
        <w:rPr>
          <w:sz w:val="24"/>
          <w:szCs w:val="24"/>
        </w:rPr>
        <w:t xml:space="preserve"> alle ore ___________________presso il proprio studio in ______________alla via___________</w:t>
      </w:r>
      <w:r>
        <w:rPr>
          <w:sz w:val="24"/>
          <w:szCs w:val="24"/>
        </w:rPr>
        <w:t>;</w:t>
      </w:r>
    </w:p>
    <w:p w:rsidR="00FB65D5" w:rsidRDefault="001C2BE9" w:rsidP="00FB65D5">
      <w:pPr>
        <w:pStyle w:val="Stile2"/>
        <w:spacing w:line="360" w:lineRule="auto"/>
        <w:ind w:left="142" w:right="849"/>
        <w:jc w:val="center"/>
        <w:rPr>
          <w:sz w:val="24"/>
          <w:szCs w:val="24"/>
        </w:rPr>
      </w:pPr>
      <w:r>
        <w:rPr>
          <w:sz w:val="24"/>
          <w:szCs w:val="24"/>
        </w:rPr>
        <w:t>INVITA</w:t>
      </w:r>
    </w:p>
    <w:p w:rsidR="00272517" w:rsidRDefault="00272517" w:rsidP="00E77301">
      <w:pPr>
        <w:pStyle w:val="Stile2"/>
        <w:spacing w:line="360" w:lineRule="auto"/>
        <w:ind w:left="142" w:right="849"/>
        <w:rPr>
          <w:sz w:val="24"/>
          <w:szCs w:val="24"/>
        </w:rPr>
      </w:pPr>
      <w:r>
        <w:rPr>
          <w:sz w:val="24"/>
          <w:szCs w:val="24"/>
        </w:rPr>
        <w:t>le parti della procedura</w:t>
      </w:r>
      <w:r w:rsidR="00C87EFB">
        <w:rPr>
          <w:sz w:val="24"/>
          <w:szCs w:val="24"/>
        </w:rPr>
        <w:t>, ivi compreso il debitore,</w:t>
      </w:r>
      <w:r>
        <w:rPr>
          <w:sz w:val="24"/>
          <w:szCs w:val="24"/>
        </w:rPr>
        <w:t xml:space="preserve"> a trasmettere le proprie </w:t>
      </w:r>
      <w:r w:rsidR="00FB65D5">
        <w:rPr>
          <w:sz w:val="24"/>
          <w:szCs w:val="24"/>
        </w:rPr>
        <w:t xml:space="preserve">dichiarazioni </w:t>
      </w:r>
      <w:r w:rsidR="001C2BE9">
        <w:rPr>
          <w:sz w:val="24"/>
          <w:szCs w:val="24"/>
        </w:rPr>
        <w:t xml:space="preserve">di approvazione </w:t>
      </w:r>
      <w:r w:rsidR="00FB65D5">
        <w:rPr>
          <w:sz w:val="24"/>
          <w:szCs w:val="24"/>
        </w:rPr>
        <w:t>o</w:t>
      </w:r>
      <w:r w:rsidR="001C2BE9">
        <w:rPr>
          <w:sz w:val="24"/>
          <w:szCs w:val="24"/>
        </w:rPr>
        <w:t xml:space="preserve"> le</w:t>
      </w:r>
      <w:r w:rsidR="00FB6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osservazioni </w:t>
      </w:r>
      <w:r w:rsidR="00FB65D5">
        <w:rPr>
          <w:sz w:val="24"/>
          <w:szCs w:val="24"/>
        </w:rPr>
        <w:t>e</w:t>
      </w:r>
      <w:r w:rsidR="001C2BE9">
        <w:rPr>
          <w:sz w:val="24"/>
          <w:szCs w:val="24"/>
        </w:rPr>
        <w:t>/o</w:t>
      </w:r>
      <w:r w:rsidR="00FB65D5">
        <w:rPr>
          <w:sz w:val="24"/>
          <w:szCs w:val="24"/>
        </w:rPr>
        <w:t xml:space="preserve"> contestazioni</w:t>
      </w:r>
      <w:r w:rsidR="00C87EFB">
        <w:rPr>
          <w:sz w:val="24"/>
          <w:szCs w:val="24"/>
        </w:rPr>
        <w:t>,</w:t>
      </w:r>
      <w:r w:rsidR="00FB65D5">
        <w:rPr>
          <w:sz w:val="24"/>
          <w:szCs w:val="24"/>
        </w:rPr>
        <w:t xml:space="preserve"> entro la data </w:t>
      </w:r>
      <w:r w:rsidR="00C87EFB">
        <w:rPr>
          <w:sz w:val="24"/>
          <w:szCs w:val="24"/>
        </w:rPr>
        <w:t>e l’ora indicate per l’audizione,</w:t>
      </w:r>
      <w:r w:rsidR="00FB65D5">
        <w:rPr>
          <w:sz w:val="24"/>
          <w:szCs w:val="24"/>
        </w:rPr>
        <w:t xml:space="preserve"> a mezzo </w:t>
      </w:r>
      <w:proofErr w:type="spellStart"/>
      <w:r w:rsidR="00FB65D5">
        <w:rPr>
          <w:sz w:val="24"/>
          <w:szCs w:val="24"/>
        </w:rPr>
        <w:t>pec</w:t>
      </w:r>
      <w:proofErr w:type="spellEnd"/>
      <w:r w:rsidR="00FB65D5">
        <w:rPr>
          <w:sz w:val="24"/>
          <w:szCs w:val="24"/>
        </w:rPr>
        <w:t xml:space="preserve"> all’indirizzo _______________</w:t>
      </w:r>
      <w:r w:rsidR="00E77301">
        <w:rPr>
          <w:sz w:val="24"/>
          <w:szCs w:val="24"/>
        </w:rPr>
        <w:t xml:space="preserve"> </w:t>
      </w:r>
      <w:r w:rsidR="00C87EFB">
        <w:rPr>
          <w:sz w:val="24"/>
          <w:szCs w:val="24"/>
        </w:rPr>
        <w:t xml:space="preserve">(qualora </w:t>
      </w:r>
      <w:r>
        <w:rPr>
          <w:sz w:val="24"/>
          <w:szCs w:val="24"/>
        </w:rPr>
        <w:t>il debitore</w:t>
      </w:r>
      <w:r w:rsidR="00E7730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non </w:t>
      </w:r>
      <w:r w:rsidR="00C87EFB">
        <w:rPr>
          <w:sz w:val="24"/>
          <w:szCs w:val="24"/>
        </w:rPr>
        <w:t xml:space="preserve">sia </w:t>
      </w:r>
      <w:r>
        <w:rPr>
          <w:sz w:val="24"/>
          <w:szCs w:val="24"/>
        </w:rPr>
        <w:t xml:space="preserve">munito di 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, </w:t>
      </w:r>
      <w:r w:rsidR="00E77301">
        <w:rPr>
          <w:sz w:val="24"/>
          <w:szCs w:val="24"/>
        </w:rPr>
        <w:t>può</w:t>
      </w:r>
      <w:r>
        <w:rPr>
          <w:sz w:val="24"/>
          <w:szCs w:val="24"/>
        </w:rPr>
        <w:t xml:space="preserve"> trasmettere le proprie osservazioni</w:t>
      </w:r>
      <w:r w:rsidR="001C2BE9">
        <w:rPr>
          <w:sz w:val="24"/>
          <w:szCs w:val="24"/>
        </w:rPr>
        <w:t xml:space="preserve"> e/o contestazioni</w:t>
      </w:r>
      <w:r w:rsidR="00C87EFB">
        <w:rPr>
          <w:sz w:val="24"/>
          <w:szCs w:val="24"/>
        </w:rPr>
        <w:t>, entro la medesima data e  ora,</w:t>
      </w:r>
      <w:r w:rsidR="002E2443">
        <w:rPr>
          <w:sz w:val="24"/>
          <w:szCs w:val="24"/>
        </w:rPr>
        <w:t xml:space="preserve"> </w:t>
      </w:r>
      <w:r w:rsidR="00FB65D5">
        <w:rPr>
          <w:sz w:val="24"/>
          <w:szCs w:val="24"/>
        </w:rPr>
        <w:t>a mezzo</w:t>
      </w:r>
      <w:r w:rsidR="002E2443">
        <w:rPr>
          <w:sz w:val="24"/>
          <w:szCs w:val="24"/>
        </w:rPr>
        <w:t xml:space="preserve"> </w:t>
      </w:r>
      <w:proofErr w:type="spellStart"/>
      <w:r w:rsidR="00FB65D5">
        <w:rPr>
          <w:sz w:val="24"/>
          <w:szCs w:val="24"/>
        </w:rPr>
        <w:t>peo</w:t>
      </w:r>
      <w:proofErr w:type="spellEnd"/>
      <w:r w:rsidR="002E2443">
        <w:rPr>
          <w:sz w:val="24"/>
          <w:szCs w:val="24"/>
        </w:rPr>
        <w:t xml:space="preserve"> all’indirizzo_______________________________</w:t>
      </w:r>
      <w:r w:rsidR="00C87EFB">
        <w:rPr>
          <w:sz w:val="24"/>
          <w:szCs w:val="24"/>
        </w:rPr>
        <w:t>)</w:t>
      </w:r>
      <w:r w:rsidR="002E2443">
        <w:rPr>
          <w:sz w:val="24"/>
          <w:szCs w:val="24"/>
        </w:rPr>
        <w:t>;</w:t>
      </w:r>
    </w:p>
    <w:p w:rsidR="00E77301" w:rsidRDefault="00E77301" w:rsidP="00E77301">
      <w:pPr>
        <w:pStyle w:val="Stile2"/>
        <w:spacing w:line="360" w:lineRule="auto"/>
        <w:ind w:left="142" w:right="8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AVVISA </w:t>
      </w:r>
    </w:p>
    <w:p w:rsidR="00C87EFB" w:rsidRPr="00C87EFB" w:rsidRDefault="00C87EFB" w:rsidP="00B50278">
      <w:pPr>
        <w:pStyle w:val="Stile2"/>
        <w:numPr>
          <w:ilvl w:val="0"/>
          <w:numId w:val="7"/>
        </w:numPr>
        <w:spacing w:line="360" w:lineRule="auto"/>
        <w:ind w:right="849"/>
        <w:rPr>
          <w:sz w:val="24"/>
          <w:szCs w:val="24"/>
        </w:rPr>
      </w:pPr>
      <w:r w:rsidRPr="00C87EFB">
        <w:rPr>
          <w:sz w:val="24"/>
          <w:szCs w:val="24"/>
        </w:rPr>
        <w:t>C</w:t>
      </w:r>
      <w:r w:rsidR="001C2BE9" w:rsidRPr="00C87EFB">
        <w:rPr>
          <w:sz w:val="24"/>
          <w:szCs w:val="24"/>
        </w:rPr>
        <w:t>he</w:t>
      </w:r>
      <w:r w:rsidRPr="00C87EFB">
        <w:rPr>
          <w:sz w:val="24"/>
          <w:szCs w:val="24"/>
        </w:rPr>
        <w:t>,</w:t>
      </w:r>
      <w:r w:rsidR="001C2BE9" w:rsidRPr="00C87EFB">
        <w:rPr>
          <w:sz w:val="24"/>
          <w:szCs w:val="24"/>
        </w:rPr>
        <w:t xml:space="preserve"> </w:t>
      </w:r>
      <w:r w:rsidR="002E2443" w:rsidRPr="00C87EFB">
        <w:rPr>
          <w:sz w:val="24"/>
          <w:szCs w:val="24"/>
        </w:rPr>
        <w:t>ove le osservazioni fossero ritenute fondate</w:t>
      </w:r>
      <w:r w:rsidRPr="00C87EFB">
        <w:rPr>
          <w:sz w:val="24"/>
          <w:szCs w:val="24"/>
        </w:rPr>
        <w:t xml:space="preserve"> e condivise da tutte le parti,</w:t>
      </w:r>
      <w:r w:rsidR="002E2443" w:rsidRPr="00C87EFB">
        <w:rPr>
          <w:sz w:val="24"/>
          <w:szCs w:val="24"/>
        </w:rPr>
        <w:t xml:space="preserve"> il professionista delegato</w:t>
      </w:r>
      <w:r w:rsidRPr="00C87EFB">
        <w:rPr>
          <w:sz w:val="24"/>
          <w:szCs w:val="24"/>
        </w:rPr>
        <w:t xml:space="preserve">, all’esito dell’audizione, rimetterà il processo verbale </w:t>
      </w:r>
      <w:r w:rsidR="002E2443" w:rsidRPr="00C87EFB">
        <w:rPr>
          <w:sz w:val="24"/>
          <w:szCs w:val="24"/>
        </w:rPr>
        <w:t>al Giudice dell’esecuzione</w:t>
      </w:r>
      <w:r w:rsidRPr="00C87EFB">
        <w:rPr>
          <w:sz w:val="24"/>
          <w:szCs w:val="24"/>
        </w:rPr>
        <w:t xml:space="preserve"> per le valutazioni di competenza;</w:t>
      </w:r>
    </w:p>
    <w:p w:rsidR="002E2443" w:rsidRPr="00C87EFB" w:rsidRDefault="002E2443" w:rsidP="00B50278">
      <w:pPr>
        <w:pStyle w:val="Stile2"/>
        <w:numPr>
          <w:ilvl w:val="0"/>
          <w:numId w:val="7"/>
        </w:numPr>
        <w:spacing w:line="360" w:lineRule="auto"/>
        <w:ind w:right="849"/>
        <w:rPr>
          <w:sz w:val="24"/>
          <w:szCs w:val="24"/>
        </w:rPr>
      </w:pPr>
      <w:r w:rsidRPr="00C87EFB">
        <w:rPr>
          <w:sz w:val="24"/>
          <w:szCs w:val="24"/>
        </w:rPr>
        <w:t xml:space="preserve"> </w:t>
      </w:r>
      <w:r w:rsidR="00C87EFB" w:rsidRPr="00C87EFB">
        <w:rPr>
          <w:sz w:val="24"/>
          <w:szCs w:val="24"/>
        </w:rPr>
        <w:t>C</w:t>
      </w:r>
      <w:r w:rsidR="001C2BE9" w:rsidRPr="00C87EFB">
        <w:rPr>
          <w:sz w:val="24"/>
          <w:szCs w:val="24"/>
        </w:rPr>
        <w:t>he</w:t>
      </w:r>
      <w:r w:rsidR="00C87EFB" w:rsidRPr="00C87EFB">
        <w:rPr>
          <w:sz w:val="24"/>
          <w:szCs w:val="24"/>
        </w:rPr>
        <w:t>,</w:t>
      </w:r>
      <w:r w:rsidR="001C2BE9" w:rsidRPr="00C87EFB">
        <w:rPr>
          <w:sz w:val="24"/>
          <w:szCs w:val="24"/>
        </w:rPr>
        <w:t xml:space="preserve"> </w:t>
      </w:r>
      <w:r w:rsidR="00E77301" w:rsidRPr="00C87EFB">
        <w:rPr>
          <w:sz w:val="24"/>
          <w:szCs w:val="24"/>
        </w:rPr>
        <w:t>in caso di controversie tra creditori concorrenti o tra creditore e debitore o terzo assoggettato all’espropriazione</w:t>
      </w:r>
      <w:r w:rsidR="00C24D89" w:rsidRPr="00C87EFB">
        <w:rPr>
          <w:sz w:val="24"/>
          <w:szCs w:val="24"/>
        </w:rPr>
        <w:t>, circa la sussistenza o l’ammontare di uno o più crediti o circa la sussistenza di diritti di prelazione,</w:t>
      </w:r>
      <w:r w:rsidR="00E77301" w:rsidRPr="00C87EFB">
        <w:rPr>
          <w:sz w:val="24"/>
          <w:szCs w:val="24"/>
        </w:rPr>
        <w:t xml:space="preserve"> rimetterà gli atti al G</w:t>
      </w:r>
      <w:r w:rsidRPr="00C87EFB">
        <w:rPr>
          <w:sz w:val="24"/>
          <w:szCs w:val="24"/>
        </w:rPr>
        <w:t xml:space="preserve">iudice </w:t>
      </w:r>
      <w:r w:rsidR="00C24D89" w:rsidRPr="00C87EFB">
        <w:rPr>
          <w:sz w:val="24"/>
          <w:szCs w:val="24"/>
        </w:rPr>
        <w:t>de</w:t>
      </w:r>
      <w:r w:rsidRPr="00C87EFB">
        <w:rPr>
          <w:sz w:val="24"/>
          <w:szCs w:val="24"/>
        </w:rPr>
        <w:t>ll’esecuzione che provvederà ai sensi dell’art. 512 c.p.c.;</w:t>
      </w:r>
    </w:p>
    <w:p w:rsidR="00B37A58" w:rsidRDefault="002E2443" w:rsidP="002E2443">
      <w:pPr>
        <w:pStyle w:val="Stile2"/>
        <w:spacing w:line="360" w:lineRule="auto"/>
        <w:ind w:left="142" w:right="84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AVVISA </w:t>
      </w:r>
      <w:r w:rsidR="00C24D89">
        <w:rPr>
          <w:sz w:val="24"/>
          <w:szCs w:val="24"/>
        </w:rPr>
        <w:t xml:space="preserve">INOLTRE </w:t>
      </w:r>
      <w:r>
        <w:rPr>
          <w:sz w:val="24"/>
          <w:szCs w:val="24"/>
        </w:rPr>
        <w:t>CHE</w:t>
      </w:r>
    </w:p>
    <w:p w:rsidR="00F76769" w:rsidRDefault="00E2141C" w:rsidP="00670DA3">
      <w:pPr>
        <w:pStyle w:val="Stile2"/>
        <w:numPr>
          <w:ilvl w:val="0"/>
          <w:numId w:val="6"/>
        </w:numPr>
        <w:spacing w:line="360" w:lineRule="auto"/>
        <w:ind w:right="849"/>
        <w:rPr>
          <w:sz w:val="24"/>
          <w:szCs w:val="24"/>
        </w:rPr>
      </w:pPr>
      <w:r w:rsidRPr="00F76769">
        <w:rPr>
          <w:sz w:val="24"/>
          <w:szCs w:val="24"/>
        </w:rPr>
        <w:t xml:space="preserve">la mancata </w:t>
      </w:r>
      <w:r w:rsidR="00FB65D5">
        <w:rPr>
          <w:sz w:val="24"/>
          <w:szCs w:val="24"/>
        </w:rPr>
        <w:t>presenza presso lo studio nel giorno fissato</w:t>
      </w:r>
      <w:bookmarkStart w:id="0" w:name="_GoBack"/>
      <w:bookmarkEnd w:id="0"/>
      <w:r w:rsidR="00C87EFB">
        <w:rPr>
          <w:sz w:val="24"/>
          <w:szCs w:val="24"/>
        </w:rPr>
        <w:t xml:space="preserve"> entr</w:t>
      </w:r>
      <w:r w:rsidR="00346A27">
        <w:rPr>
          <w:sz w:val="24"/>
          <w:szCs w:val="24"/>
        </w:rPr>
        <w:t>o</w:t>
      </w:r>
      <w:r w:rsidR="00C87EFB">
        <w:rPr>
          <w:sz w:val="24"/>
          <w:szCs w:val="24"/>
        </w:rPr>
        <w:t xml:space="preserve"> l’ora ed il giorno fissati per l’audizione,</w:t>
      </w:r>
      <w:r w:rsidRPr="00F76769">
        <w:rPr>
          <w:sz w:val="24"/>
          <w:szCs w:val="24"/>
        </w:rPr>
        <w:t xml:space="preserve"> comporterà la approvazione </w:t>
      </w:r>
      <w:r w:rsidR="00F76769" w:rsidRPr="00F76769">
        <w:rPr>
          <w:sz w:val="24"/>
          <w:szCs w:val="24"/>
        </w:rPr>
        <w:t>del</w:t>
      </w:r>
      <w:r w:rsidR="002E2443" w:rsidRPr="00F76769">
        <w:rPr>
          <w:sz w:val="24"/>
          <w:szCs w:val="24"/>
        </w:rPr>
        <w:t xml:space="preserve"> progetto di distribuzione </w:t>
      </w:r>
      <w:r w:rsidR="00FB65D5">
        <w:rPr>
          <w:sz w:val="24"/>
          <w:szCs w:val="24"/>
        </w:rPr>
        <w:t xml:space="preserve">ai sensi e </w:t>
      </w:r>
      <w:r w:rsidR="00F76769" w:rsidRPr="00F76769">
        <w:rPr>
          <w:sz w:val="24"/>
          <w:szCs w:val="24"/>
        </w:rPr>
        <w:t>per gli effetti di cui all’</w:t>
      </w:r>
      <w:r w:rsidR="00F76769">
        <w:rPr>
          <w:sz w:val="24"/>
          <w:szCs w:val="24"/>
        </w:rPr>
        <w:t>art. 59</w:t>
      </w:r>
      <w:r w:rsidR="00C87EFB">
        <w:rPr>
          <w:sz w:val="24"/>
          <w:szCs w:val="24"/>
        </w:rPr>
        <w:t>7</w:t>
      </w:r>
      <w:r w:rsidR="00F76769">
        <w:rPr>
          <w:sz w:val="24"/>
          <w:szCs w:val="24"/>
        </w:rPr>
        <w:t xml:space="preserve"> c.p.c.</w:t>
      </w:r>
    </w:p>
    <w:p w:rsidR="002E2443" w:rsidRDefault="002E2443" w:rsidP="002E2443">
      <w:pPr>
        <w:pStyle w:val="Stile2"/>
        <w:spacing w:line="360" w:lineRule="auto"/>
        <w:ind w:left="142" w:right="849"/>
        <w:rPr>
          <w:sz w:val="24"/>
          <w:szCs w:val="24"/>
        </w:rPr>
      </w:pPr>
      <w:r>
        <w:rPr>
          <w:sz w:val="24"/>
          <w:szCs w:val="24"/>
        </w:rPr>
        <w:lastRenderedPageBreak/>
        <w:t>Luogo, ____________data,_________</w:t>
      </w:r>
    </w:p>
    <w:p w:rsidR="002E2443" w:rsidRDefault="002E2443" w:rsidP="002E2443">
      <w:pPr>
        <w:pStyle w:val="Stile2"/>
        <w:spacing w:line="360" w:lineRule="auto"/>
        <w:ind w:left="142" w:right="849"/>
        <w:jc w:val="right"/>
        <w:rPr>
          <w:sz w:val="24"/>
          <w:szCs w:val="24"/>
        </w:rPr>
      </w:pPr>
      <w:r>
        <w:rPr>
          <w:sz w:val="24"/>
          <w:szCs w:val="24"/>
        </w:rPr>
        <w:t>Il Professionista Delegato</w:t>
      </w:r>
    </w:p>
    <w:p w:rsidR="002E2443" w:rsidRPr="004F6176" w:rsidRDefault="002E2443" w:rsidP="002E2443">
      <w:pPr>
        <w:pStyle w:val="Stile2"/>
        <w:spacing w:line="360" w:lineRule="auto"/>
        <w:ind w:left="142" w:right="849"/>
        <w:rPr>
          <w:sz w:val="24"/>
          <w:szCs w:val="24"/>
        </w:rPr>
      </w:pPr>
    </w:p>
    <w:p w:rsidR="00B37A58" w:rsidRPr="004F6176" w:rsidRDefault="00B37A58" w:rsidP="004F6176">
      <w:pPr>
        <w:pStyle w:val="Stile2"/>
        <w:spacing w:line="360" w:lineRule="auto"/>
        <w:ind w:left="142" w:right="849"/>
        <w:rPr>
          <w:sz w:val="24"/>
          <w:szCs w:val="24"/>
        </w:rPr>
      </w:pPr>
    </w:p>
    <w:p w:rsidR="001D6745" w:rsidRPr="001D6745" w:rsidRDefault="001D6745" w:rsidP="00BB35D9">
      <w:pPr>
        <w:rPr>
          <w:rFonts w:ascii="Times New Roman" w:hAnsi="Times New Roman" w:cs="Times New Roman"/>
          <w:sz w:val="24"/>
          <w:szCs w:val="24"/>
        </w:rPr>
      </w:pPr>
    </w:p>
    <w:sectPr w:rsidR="001D6745" w:rsidRPr="001D6745" w:rsidSect="0090613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1EF"/>
    <w:multiLevelType w:val="hybridMultilevel"/>
    <w:tmpl w:val="B5261238"/>
    <w:lvl w:ilvl="0" w:tplc="C93E07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1D583C"/>
    <w:multiLevelType w:val="multilevel"/>
    <w:tmpl w:val="8FDA2B4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CD40B5"/>
    <w:multiLevelType w:val="multilevel"/>
    <w:tmpl w:val="64E2C8CE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0A01655"/>
    <w:multiLevelType w:val="hybridMultilevel"/>
    <w:tmpl w:val="9F70077C"/>
    <w:lvl w:ilvl="0" w:tplc="AA948A0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60B029E"/>
    <w:multiLevelType w:val="hybridMultilevel"/>
    <w:tmpl w:val="587ABD78"/>
    <w:lvl w:ilvl="0" w:tplc="B59802D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A186AEB"/>
    <w:multiLevelType w:val="hybridMultilevel"/>
    <w:tmpl w:val="A692DF94"/>
    <w:lvl w:ilvl="0" w:tplc="FD44A6F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F766010"/>
    <w:multiLevelType w:val="hybridMultilevel"/>
    <w:tmpl w:val="B7D4E0D0"/>
    <w:lvl w:ilvl="0" w:tplc="A3EE7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45"/>
    <w:rsid w:val="0000385C"/>
    <w:rsid w:val="00030720"/>
    <w:rsid w:val="00073E96"/>
    <w:rsid w:val="000B2CA4"/>
    <w:rsid w:val="001C2BE9"/>
    <w:rsid w:val="001D6745"/>
    <w:rsid w:val="001E1B58"/>
    <w:rsid w:val="00210332"/>
    <w:rsid w:val="002174EF"/>
    <w:rsid w:val="00272517"/>
    <w:rsid w:val="002B0FFB"/>
    <w:rsid w:val="002C7024"/>
    <w:rsid w:val="002E2443"/>
    <w:rsid w:val="003364CA"/>
    <w:rsid w:val="00346A27"/>
    <w:rsid w:val="0040058A"/>
    <w:rsid w:val="00407C7F"/>
    <w:rsid w:val="00447E9D"/>
    <w:rsid w:val="00492C90"/>
    <w:rsid w:val="004A7630"/>
    <w:rsid w:val="004F6176"/>
    <w:rsid w:val="005705DF"/>
    <w:rsid w:val="00696B96"/>
    <w:rsid w:val="006D16B6"/>
    <w:rsid w:val="00772817"/>
    <w:rsid w:val="00782678"/>
    <w:rsid w:val="00791CC2"/>
    <w:rsid w:val="007D4BBE"/>
    <w:rsid w:val="0090613A"/>
    <w:rsid w:val="009C4FF8"/>
    <w:rsid w:val="00AF4787"/>
    <w:rsid w:val="00B25D4E"/>
    <w:rsid w:val="00B37243"/>
    <w:rsid w:val="00B37A58"/>
    <w:rsid w:val="00B50278"/>
    <w:rsid w:val="00B65C4F"/>
    <w:rsid w:val="00BB3250"/>
    <w:rsid w:val="00BB35D9"/>
    <w:rsid w:val="00C20386"/>
    <w:rsid w:val="00C24D89"/>
    <w:rsid w:val="00C87EFB"/>
    <w:rsid w:val="00C943DA"/>
    <w:rsid w:val="00D3660E"/>
    <w:rsid w:val="00D9785B"/>
    <w:rsid w:val="00E2141C"/>
    <w:rsid w:val="00E2175D"/>
    <w:rsid w:val="00E67A30"/>
    <w:rsid w:val="00E77301"/>
    <w:rsid w:val="00EB349D"/>
    <w:rsid w:val="00F76769"/>
    <w:rsid w:val="00FA36FF"/>
    <w:rsid w:val="00FA5879"/>
    <w:rsid w:val="00FB65D5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87D11B-8C2E-4022-A7D8-540D3B9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1D6745"/>
    <w:pPr>
      <w:widowControl w:val="0"/>
      <w:spacing w:after="0" w:line="240" w:lineRule="atLeast"/>
      <w:ind w:left="567" w:right="1134" w:firstLine="28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it-IT"/>
    </w:rPr>
  </w:style>
  <w:style w:type="paragraph" w:customStyle="1" w:styleId="Stile2">
    <w:name w:val="Stile2"/>
    <w:basedOn w:val="Normale"/>
    <w:rsid w:val="001D6745"/>
    <w:pPr>
      <w:widowControl w:val="0"/>
      <w:spacing w:after="0" w:line="320" w:lineRule="atLeast"/>
      <w:ind w:left="567" w:right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D674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formul4">
    <w:name w:val="formul_4"/>
    <w:uiPriority w:val="99"/>
    <w:rsid w:val="001D67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60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60E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4F61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Tribunale Torre Annunziata</dc:creator>
  <cp:lastModifiedBy>Emanuela Musi</cp:lastModifiedBy>
  <cp:revision>3</cp:revision>
  <dcterms:created xsi:type="dcterms:W3CDTF">2024-03-06T16:16:00Z</dcterms:created>
  <dcterms:modified xsi:type="dcterms:W3CDTF">2024-03-21T13:43:00Z</dcterms:modified>
</cp:coreProperties>
</file>